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012A46" w:rsidP="00A82209">
      <w:pPr>
        <w:pStyle w:val="a3"/>
      </w:pPr>
      <w:r>
        <w:t>16.11.</w:t>
      </w:r>
      <w:r w:rsidR="00B44EB9">
        <w:t>202</w:t>
      </w:r>
      <w:r>
        <w:t>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A60D3F">
        <w:t xml:space="preserve">                       </w:t>
      </w:r>
      <w:r w:rsidR="00B44EB9">
        <w:t>№</w:t>
      </w:r>
      <w:r w:rsidR="00A60D3F">
        <w:t xml:space="preserve"> </w:t>
      </w:r>
      <w:r w:rsidR="00F3268B">
        <w:t>61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012A46">
        <w:t xml:space="preserve"> </w:t>
      </w:r>
      <w:r w:rsidR="00B32F87">
        <w:t>Шаталовского</w:t>
      </w:r>
      <w:r w:rsidR="00012A46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 w:rsidR="00012A46">
        <w:t xml:space="preserve">муниципального образования </w:t>
      </w:r>
      <w:r>
        <w:t xml:space="preserve"> </w:t>
      </w:r>
      <w:r w:rsidR="00B32F87">
        <w:t>Шаталовский</w:t>
      </w:r>
      <w:r>
        <w:t xml:space="preserve"> сельсовет Родинского района Алтайского края на 202</w:t>
      </w:r>
      <w:r w:rsidR="00012A46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B32F87">
        <w:t xml:space="preserve">Шаталовского </w:t>
      </w:r>
      <w:r>
        <w:t>сельского Совета депутатов «О бюджет</w:t>
      </w:r>
      <w:r w:rsidR="00565013">
        <w:t xml:space="preserve">е </w:t>
      </w:r>
      <w:r w:rsidR="00012A46">
        <w:t xml:space="preserve">муниципального образования  </w:t>
      </w:r>
      <w:r w:rsidR="00B32F87">
        <w:t>Шаталовский</w:t>
      </w:r>
      <w:r>
        <w:t xml:space="preserve"> сельсовет Родинского района Алтайского края на 202</w:t>
      </w:r>
      <w:r w:rsidR="00012A46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</w:t>
      </w:r>
      <w:proofErr w:type="gramStart"/>
      <w:r w:rsidR="00BA6A19">
        <w:t>из</w:t>
      </w:r>
      <w:proofErr w:type="gramEnd"/>
      <w:r w:rsidR="00BA6A19">
        <w:t xml:space="preserve">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012A46" w:rsidRDefault="00BA6A19" w:rsidP="00012A46">
      <w:pPr>
        <w:pStyle w:val="a3"/>
        <w:ind w:firstLine="709"/>
        <w:jc w:val="both"/>
      </w:pPr>
      <w:r>
        <w:t>При проведении экспертизы проекта решения</w:t>
      </w:r>
      <w:r w:rsidR="00012A46">
        <w:t xml:space="preserve"> </w:t>
      </w:r>
      <w:r w:rsidR="00B32F87">
        <w:t xml:space="preserve">Шаталовского </w:t>
      </w:r>
      <w:r w:rsidR="00565013">
        <w:t xml:space="preserve">   се</w:t>
      </w:r>
      <w:r>
        <w:t>льского совета депутатов «О бюджет</w:t>
      </w:r>
      <w:r w:rsidR="00565013">
        <w:t>е</w:t>
      </w:r>
      <w:r w:rsidR="00012A46">
        <w:t xml:space="preserve"> муниципального образования </w:t>
      </w:r>
      <w:r w:rsidR="00B32F87">
        <w:t>Шаталовский</w:t>
      </w:r>
      <w:r w:rsidR="00012A46">
        <w:t xml:space="preserve"> </w:t>
      </w:r>
      <w:r>
        <w:t>сельский Совет Родинского района Алтайского края на 202</w:t>
      </w:r>
      <w:r w:rsidR="00012A46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</w:t>
      </w:r>
      <w:r w:rsidR="00012A46">
        <w:t>.</w:t>
      </w:r>
    </w:p>
    <w:p w:rsidR="00012A46" w:rsidRDefault="00012A46" w:rsidP="00012A46">
      <w:pPr>
        <w:pStyle w:val="a3"/>
        <w:ind w:firstLine="709"/>
        <w:jc w:val="both"/>
      </w:pPr>
      <w:r w:rsidRPr="00012A46">
        <w:t xml:space="preserve"> </w:t>
      </w:r>
      <w:r>
        <w:t>В статье 1 проекта решения о бюджете представлены основные характеристики бюджета на 2022 год; прогнозируемый в очередном финансовом году:</w:t>
      </w:r>
    </w:p>
    <w:p w:rsidR="00012A46" w:rsidRDefault="00012A46" w:rsidP="00012A46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012A46" w:rsidRDefault="00012A46" w:rsidP="00012A46">
      <w:pPr>
        <w:pStyle w:val="a3"/>
        <w:ind w:firstLine="709"/>
        <w:jc w:val="both"/>
      </w:pPr>
      <w:r>
        <w:t>- общий объем расходов;</w:t>
      </w:r>
    </w:p>
    <w:p w:rsidR="00012A46" w:rsidRDefault="00012A46" w:rsidP="00012A46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012A46" w:rsidRDefault="00012A46" w:rsidP="00012A46">
      <w:pPr>
        <w:pStyle w:val="a3"/>
        <w:ind w:firstLine="709"/>
        <w:jc w:val="both"/>
      </w:pPr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012A46" w:rsidRDefault="00012A46" w:rsidP="00012A46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  <w:r w:rsidRPr="00012A46">
        <w:t xml:space="preserve"> </w:t>
      </w:r>
      <w:r>
        <w:t>Муниципальный долг отсутствует, объем расходов на обслуживание муниципального долга в проекте не предусмотрен (0,0 тыс. руб.).</w:t>
      </w:r>
    </w:p>
    <w:p w:rsidR="00012A46" w:rsidRDefault="00012A46" w:rsidP="00012A46">
      <w:pPr>
        <w:pStyle w:val="a3"/>
        <w:ind w:firstLine="709"/>
        <w:jc w:val="both"/>
      </w:pPr>
      <w:r>
        <w:t xml:space="preserve">В статье решения о бюджете  приложением  №1 утверждены источники финансирования дефицита бюджета сельского поселения. </w:t>
      </w:r>
    </w:p>
    <w:p w:rsidR="00012A46" w:rsidRDefault="00012A46" w:rsidP="00012A46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12A46" w:rsidRDefault="00012A46" w:rsidP="00012A46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012A46" w:rsidRDefault="00012A46" w:rsidP="00012A46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012A46" w:rsidRDefault="00012A46" w:rsidP="00012A46">
      <w:pPr>
        <w:pStyle w:val="a3"/>
        <w:ind w:firstLine="709"/>
        <w:jc w:val="both"/>
      </w:pPr>
      <w: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BA6A19" w:rsidRDefault="002349FA" w:rsidP="00101114">
      <w:pPr>
        <w:pStyle w:val="a3"/>
        <w:ind w:firstLine="709"/>
        <w:jc w:val="both"/>
      </w:pPr>
      <w:r>
        <w:t xml:space="preserve"> В ходе </w:t>
      </w:r>
      <w:r w:rsidR="00012A46">
        <w:t>проведенного</w:t>
      </w:r>
      <w:r>
        <w:t xml:space="preserve">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</w:t>
      </w:r>
      <w:r w:rsidR="00012A46">
        <w:t>подготовлен</w:t>
      </w:r>
      <w:r>
        <w:t xml:space="preserve"> </w:t>
      </w:r>
      <w:r w:rsidR="00012A46">
        <w:t xml:space="preserve"> для</w:t>
      </w:r>
      <w:r>
        <w:t xml:space="preserve"> рассмотрени</w:t>
      </w:r>
      <w:r w:rsidR="00012A46">
        <w:t>я</w:t>
      </w:r>
      <w:r>
        <w:t xml:space="preserve"> сельск</w:t>
      </w:r>
      <w:r w:rsidR="00012A46">
        <w:t>им</w:t>
      </w:r>
      <w:r>
        <w:t xml:space="preserve"> Совет</w:t>
      </w:r>
      <w:r w:rsidR="00012A46">
        <w:t xml:space="preserve">ом </w:t>
      </w:r>
      <w:r>
        <w:t xml:space="preserve"> депутатов </w:t>
      </w:r>
      <w:r w:rsidR="005F46E5">
        <w:t xml:space="preserve"> и предоставлен в контрольно-счетную палату для осуществления экспертизы </w:t>
      </w:r>
      <w:r>
        <w:t>в составе и в срок, установленные статьей 2 п.1-1.2.1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  <w:r w:rsidR="00012A46">
        <w:t xml:space="preserve"> 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B32F87">
        <w:rPr>
          <w:sz w:val="28"/>
          <w:szCs w:val="28"/>
        </w:rPr>
        <w:t>Шаталовского</w:t>
      </w:r>
      <w:r w:rsidR="005F46E5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</w:t>
      </w:r>
      <w:r w:rsidR="0007307A">
        <w:rPr>
          <w:sz w:val="28"/>
          <w:szCs w:val="28"/>
        </w:rPr>
        <w:t>, Родинского района</w:t>
      </w:r>
      <w:r w:rsidRPr="002349FA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5F46E5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376DA2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2349FA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материалов и документов</w:t>
      </w:r>
      <w:r w:rsidR="00F940E1">
        <w:rPr>
          <w:sz w:val="28"/>
          <w:szCs w:val="28"/>
        </w:rPr>
        <w:t>,</w:t>
      </w:r>
      <w:r w:rsidR="005F46E5">
        <w:rPr>
          <w:sz w:val="28"/>
          <w:szCs w:val="28"/>
        </w:rPr>
        <w:t xml:space="preserve"> </w:t>
      </w:r>
      <w:r w:rsidR="00F940E1">
        <w:rPr>
          <w:sz w:val="28"/>
          <w:szCs w:val="28"/>
        </w:rPr>
        <w:t xml:space="preserve"> </w:t>
      </w:r>
      <w:r>
        <w:rPr>
          <w:sz w:val="28"/>
          <w:szCs w:val="28"/>
        </w:rPr>
        <w:t>пред</w:t>
      </w:r>
      <w:r w:rsidR="005F46E5">
        <w:rPr>
          <w:sz w:val="28"/>
          <w:szCs w:val="28"/>
        </w:rPr>
        <w:t>о</w:t>
      </w:r>
      <w:r>
        <w:rPr>
          <w:sz w:val="28"/>
          <w:szCs w:val="28"/>
        </w:rPr>
        <w:t>ставл</w:t>
      </w:r>
      <w:r w:rsidR="00030D72">
        <w:rPr>
          <w:sz w:val="28"/>
          <w:szCs w:val="28"/>
        </w:rPr>
        <w:t>енных</w:t>
      </w:r>
      <w:r>
        <w:rPr>
          <w:sz w:val="28"/>
          <w:szCs w:val="28"/>
        </w:rPr>
        <w:t xml:space="preserve"> одновременно с проектом  решения о бюджете </w:t>
      </w:r>
      <w:r w:rsidR="005F46E5">
        <w:rPr>
          <w:sz w:val="28"/>
          <w:szCs w:val="28"/>
        </w:rPr>
        <w:t>с</w:t>
      </w:r>
      <w:r>
        <w:rPr>
          <w:sz w:val="28"/>
          <w:szCs w:val="28"/>
        </w:rPr>
        <w:t xml:space="preserve"> пояснительн</w:t>
      </w:r>
      <w:r w:rsidR="005F46E5">
        <w:rPr>
          <w:sz w:val="28"/>
          <w:szCs w:val="28"/>
        </w:rPr>
        <w:t>ой</w:t>
      </w:r>
      <w:r>
        <w:rPr>
          <w:sz w:val="28"/>
          <w:szCs w:val="28"/>
        </w:rPr>
        <w:t xml:space="preserve"> записк</w:t>
      </w:r>
      <w:r w:rsidR="005F46E5">
        <w:rPr>
          <w:sz w:val="28"/>
          <w:szCs w:val="28"/>
        </w:rPr>
        <w:t>ой</w:t>
      </w:r>
      <w:r w:rsidR="009C5AE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="005F46E5">
        <w:rPr>
          <w:sz w:val="28"/>
          <w:szCs w:val="28"/>
        </w:rPr>
        <w:t>соответствует</w:t>
      </w:r>
      <w:r>
        <w:rPr>
          <w:sz w:val="28"/>
          <w:szCs w:val="28"/>
        </w:rPr>
        <w:t xml:space="preserve"> требовани</w:t>
      </w:r>
      <w:r w:rsidR="005F46E5">
        <w:rPr>
          <w:sz w:val="28"/>
          <w:szCs w:val="28"/>
        </w:rPr>
        <w:t>ям</w:t>
      </w:r>
      <w:r>
        <w:rPr>
          <w:sz w:val="28"/>
          <w:szCs w:val="28"/>
        </w:rPr>
        <w:t xml:space="preserve"> статьи 184 п.1 Бюджетного Кодекса Российской Федерации.</w:t>
      </w:r>
    </w:p>
    <w:p w:rsidR="002349FA" w:rsidRPr="002349FA" w:rsidRDefault="00205E2A" w:rsidP="002349FA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349FA" w:rsidRPr="002349FA">
        <w:rPr>
          <w:sz w:val="28"/>
          <w:szCs w:val="28"/>
        </w:rPr>
        <w:t>екстов</w:t>
      </w:r>
      <w:r>
        <w:rPr>
          <w:sz w:val="28"/>
          <w:szCs w:val="28"/>
        </w:rPr>
        <w:t>ая</w:t>
      </w:r>
      <w:r w:rsidR="002349FA" w:rsidRPr="002349FA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="002349FA" w:rsidRPr="002349FA">
        <w:rPr>
          <w:sz w:val="28"/>
          <w:szCs w:val="28"/>
        </w:rPr>
        <w:t xml:space="preserve"> проекта решения о бюджете</w:t>
      </w:r>
      <w:r w:rsidR="005F46E5">
        <w:rPr>
          <w:sz w:val="28"/>
          <w:szCs w:val="28"/>
        </w:rPr>
        <w:t xml:space="preserve"> </w:t>
      </w:r>
      <w:r w:rsidR="00702EA6">
        <w:rPr>
          <w:sz w:val="28"/>
          <w:szCs w:val="28"/>
        </w:rPr>
        <w:t>соответствует</w:t>
      </w:r>
      <w:r w:rsidR="002349FA" w:rsidRPr="002349FA">
        <w:rPr>
          <w:sz w:val="28"/>
          <w:szCs w:val="28"/>
        </w:rPr>
        <w:t xml:space="preserve"> действующему бюджетному законодательству.</w:t>
      </w:r>
    </w:p>
    <w:p w:rsidR="002349FA" w:rsidRDefault="005F46E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2349FA" w:rsidRPr="002349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 xml:space="preserve">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</w:t>
      </w:r>
      <w:r>
        <w:rPr>
          <w:sz w:val="28"/>
          <w:szCs w:val="28"/>
        </w:rPr>
        <w:t xml:space="preserve"> приведена в соответствие</w:t>
      </w:r>
      <w:r w:rsidR="00C95C49">
        <w:rPr>
          <w:sz w:val="28"/>
          <w:szCs w:val="28"/>
        </w:rPr>
        <w:t xml:space="preserve">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</w:t>
      </w:r>
      <w:r w:rsidR="009F506E">
        <w:rPr>
          <w:sz w:val="28"/>
          <w:szCs w:val="28"/>
        </w:rPr>
        <w:t xml:space="preserve">ми </w:t>
      </w:r>
      <w:r w:rsidR="005D3CF2">
        <w:rPr>
          <w:sz w:val="28"/>
          <w:szCs w:val="28"/>
        </w:rPr>
        <w:t xml:space="preserve"> решением</w:t>
      </w:r>
      <w:r w:rsidR="00E232FD">
        <w:rPr>
          <w:sz w:val="28"/>
          <w:szCs w:val="28"/>
        </w:rPr>
        <w:t xml:space="preserve"> Шаталовского</w:t>
      </w:r>
      <w:r w:rsidR="009F50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сельского Совета депутатов от</w:t>
      </w:r>
      <w:r>
        <w:rPr>
          <w:sz w:val="28"/>
          <w:szCs w:val="28"/>
        </w:rPr>
        <w:t xml:space="preserve"> 25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9F506E">
        <w:rPr>
          <w:sz w:val="28"/>
          <w:szCs w:val="28"/>
        </w:rPr>
        <w:t>0</w:t>
      </w:r>
      <w:r w:rsidR="002349FA" w:rsidRPr="002349FA">
        <w:rPr>
          <w:sz w:val="28"/>
          <w:szCs w:val="28"/>
        </w:rPr>
        <w:t xml:space="preserve"> № </w:t>
      </w:r>
      <w:r w:rsidR="00E232FD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2349FA" w:rsidRPr="002349FA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lastRenderedPageBreak/>
        <w:t>сельского</w:t>
      </w:r>
      <w:r w:rsidR="003E6F9F">
        <w:rPr>
          <w:sz w:val="28"/>
          <w:szCs w:val="28"/>
        </w:rPr>
        <w:t xml:space="preserve"> </w:t>
      </w:r>
      <w:r w:rsidR="00E232FD">
        <w:rPr>
          <w:sz w:val="28"/>
          <w:szCs w:val="28"/>
        </w:rPr>
        <w:t xml:space="preserve"> поселения </w:t>
      </w:r>
      <w:r w:rsidR="009F506E">
        <w:rPr>
          <w:sz w:val="28"/>
          <w:szCs w:val="28"/>
        </w:rPr>
        <w:t xml:space="preserve"> </w:t>
      </w:r>
      <w:r w:rsidR="00E232FD">
        <w:rPr>
          <w:sz w:val="28"/>
          <w:szCs w:val="28"/>
        </w:rPr>
        <w:t xml:space="preserve">Шаталовский сельсовет Родинского района Алтайского края </w:t>
      </w:r>
      <w:r w:rsidR="003E6F9F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="003E6F9F">
        <w:rPr>
          <w:sz w:val="28"/>
          <w:szCs w:val="28"/>
        </w:rPr>
        <w:t xml:space="preserve"> год </w:t>
      </w:r>
      <w:r w:rsidR="002349FA" w:rsidRPr="002349FA">
        <w:rPr>
          <w:sz w:val="28"/>
          <w:szCs w:val="28"/>
        </w:rPr>
        <w:t>»</w:t>
      </w:r>
      <w:r w:rsidR="009F506E">
        <w:rPr>
          <w:sz w:val="28"/>
          <w:szCs w:val="28"/>
        </w:rPr>
        <w:t xml:space="preserve">, </w:t>
      </w:r>
      <w:r w:rsidR="002349FA" w:rsidRPr="002349FA">
        <w:rPr>
          <w:sz w:val="28"/>
          <w:szCs w:val="28"/>
        </w:rPr>
        <w:t xml:space="preserve"> представлена в таблице 1</w:t>
      </w:r>
      <w:r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(в тыс. руб.)</w:t>
      </w:r>
      <w:r w:rsidR="002349FA" w:rsidRPr="002349FA">
        <w:rPr>
          <w:sz w:val="28"/>
          <w:szCs w:val="28"/>
        </w:rPr>
        <w:t>.</w:t>
      </w:r>
    </w:p>
    <w:p w:rsidR="00A60D3F" w:rsidRDefault="00A60D3F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F506E">
            <w:pPr>
              <w:jc w:val="center"/>
            </w:pPr>
            <w:r w:rsidRPr="00C95C49">
              <w:t xml:space="preserve">Решение № </w:t>
            </w:r>
            <w:r w:rsidR="00E232FD">
              <w:t>2</w:t>
            </w:r>
            <w:r w:rsidR="009F506E">
              <w:t>6</w:t>
            </w:r>
            <w:r w:rsidRPr="00C95C49">
              <w:t xml:space="preserve"> от </w:t>
            </w:r>
            <w:r w:rsidR="0007307A">
              <w:t xml:space="preserve"> 2</w:t>
            </w:r>
            <w:r w:rsidR="00E232FD">
              <w:t>5</w:t>
            </w:r>
            <w:r w:rsidR="00566BC1">
              <w:t xml:space="preserve">.12. </w:t>
            </w:r>
            <w:r w:rsidRPr="00C95C49">
              <w:t>20</w:t>
            </w:r>
            <w:r w:rsidR="009F506E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F506E">
            <w:pPr>
              <w:jc w:val="center"/>
            </w:pPr>
            <w:r w:rsidRPr="005D3CF2">
              <w:t>202</w:t>
            </w:r>
            <w:r w:rsidR="009F506E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F506E">
            <w:pPr>
              <w:ind w:left="1280"/>
            </w:pPr>
            <w:r w:rsidRPr="005D3CF2">
              <w:t>202</w:t>
            </w:r>
            <w:r w:rsidR="009F506E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12F1A" w:rsidP="009F506E">
            <w:pPr>
              <w:jc w:val="center"/>
            </w:pPr>
            <w:r>
              <w:t>1</w:t>
            </w:r>
            <w:r w:rsidR="009F506E">
              <w:t>484,2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C770C" w:rsidP="009F506E">
            <w:pPr>
              <w:ind w:left="1280"/>
            </w:pPr>
            <w:r>
              <w:t>1</w:t>
            </w:r>
            <w:r w:rsidR="009F506E">
              <w:t>672,1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12F1A" w:rsidP="009F506E">
            <w:pPr>
              <w:jc w:val="center"/>
            </w:pPr>
            <w:r>
              <w:t>1</w:t>
            </w:r>
            <w:r w:rsidR="009F506E">
              <w:t>484,2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C770C" w:rsidP="009F506E">
            <w:pPr>
              <w:ind w:left="1280"/>
            </w:pPr>
            <w:r>
              <w:t>1</w:t>
            </w:r>
            <w:r w:rsidR="009F506E">
              <w:t>672,1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A60D3F" w:rsidRDefault="00A60D3F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9F506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9F506E">
        <w:rPr>
          <w:sz w:val="28"/>
          <w:szCs w:val="28"/>
        </w:rPr>
        <w:t>12,7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9F506E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012F1A">
        <w:rPr>
          <w:sz w:val="28"/>
          <w:szCs w:val="28"/>
        </w:rPr>
        <w:t>2</w:t>
      </w:r>
      <w:r w:rsidR="009F506E">
        <w:rPr>
          <w:sz w:val="28"/>
          <w:szCs w:val="28"/>
        </w:rPr>
        <w:t>6</w:t>
      </w:r>
      <w:r w:rsidRPr="00C95C49">
        <w:rPr>
          <w:sz w:val="28"/>
          <w:szCs w:val="28"/>
        </w:rPr>
        <w:t xml:space="preserve"> или больше на </w:t>
      </w:r>
      <w:r w:rsidR="009F506E">
        <w:rPr>
          <w:sz w:val="28"/>
          <w:szCs w:val="28"/>
        </w:rPr>
        <w:t>187,9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9F506E">
        <w:rPr>
          <w:sz w:val="28"/>
          <w:szCs w:val="28"/>
        </w:rPr>
        <w:t xml:space="preserve"> с учетом</w:t>
      </w:r>
      <w:r w:rsidR="00F35F2F">
        <w:rPr>
          <w:sz w:val="28"/>
          <w:szCs w:val="28"/>
        </w:rPr>
        <w:t xml:space="preserve"> увеличени</w:t>
      </w:r>
      <w:r w:rsidR="009F506E">
        <w:rPr>
          <w:sz w:val="28"/>
          <w:szCs w:val="28"/>
        </w:rPr>
        <w:t>я</w:t>
      </w:r>
      <w:r w:rsidR="00F35F2F">
        <w:rPr>
          <w:sz w:val="28"/>
          <w:szCs w:val="28"/>
        </w:rPr>
        <w:t xml:space="preserve"> минимального размера оплаты труда</w:t>
      </w:r>
      <w:r w:rsidR="009F506E">
        <w:rPr>
          <w:sz w:val="28"/>
          <w:szCs w:val="28"/>
        </w:rPr>
        <w:t>.</w:t>
      </w:r>
      <w:proofErr w:type="gramEnd"/>
      <w:r w:rsidR="009F506E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9F506E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9F506E">
        <w:rPr>
          <w:sz w:val="28"/>
          <w:szCs w:val="28"/>
        </w:rPr>
        <w:t xml:space="preserve"> </w:t>
      </w:r>
      <w:r w:rsidR="00815281">
        <w:rPr>
          <w:sz w:val="28"/>
          <w:szCs w:val="28"/>
        </w:rPr>
        <w:t xml:space="preserve">увеличением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>налоговых</w:t>
      </w:r>
      <w:r w:rsidR="009F506E">
        <w:rPr>
          <w:sz w:val="28"/>
          <w:szCs w:val="28"/>
        </w:rPr>
        <w:t xml:space="preserve"> и </w:t>
      </w:r>
      <w:r w:rsidR="002D02E9"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9F506E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 xml:space="preserve">на </w:t>
      </w:r>
      <w:r w:rsidR="00815281">
        <w:rPr>
          <w:sz w:val="28"/>
          <w:szCs w:val="28"/>
        </w:rPr>
        <w:t xml:space="preserve">99,0 </w:t>
      </w:r>
      <w:r w:rsidR="0049226C">
        <w:rPr>
          <w:sz w:val="28"/>
          <w:szCs w:val="28"/>
        </w:rPr>
        <w:t>тыс. рублей</w:t>
      </w:r>
      <w:r w:rsidR="00815281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49226C">
        <w:rPr>
          <w:sz w:val="28"/>
          <w:szCs w:val="28"/>
        </w:rPr>
        <w:t xml:space="preserve">на </w:t>
      </w:r>
      <w:r w:rsidR="00815281">
        <w:rPr>
          <w:sz w:val="28"/>
          <w:szCs w:val="28"/>
        </w:rPr>
        <w:t xml:space="preserve">88,8 </w:t>
      </w:r>
      <w:r w:rsidR="0049226C">
        <w:rPr>
          <w:sz w:val="28"/>
          <w:szCs w:val="28"/>
        </w:rPr>
        <w:t xml:space="preserve">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815281">
        <w:rPr>
          <w:sz w:val="28"/>
          <w:szCs w:val="28"/>
        </w:rPr>
        <w:t xml:space="preserve"> что </w:t>
      </w:r>
      <w:r w:rsidR="0034432E">
        <w:rPr>
          <w:sz w:val="28"/>
          <w:szCs w:val="28"/>
        </w:rPr>
        <w:t xml:space="preserve"> </w:t>
      </w:r>
      <w:r w:rsidR="00012F1A">
        <w:rPr>
          <w:sz w:val="28"/>
          <w:szCs w:val="28"/>
        </w:rPr>
        <w:t xml:space="preserve">не нарушает требования </w:t>
      </w:r>
      <w:r>
        <w:rPr>
          <w:sz w:val="28"/>
          <w:szCs w:val="28"/>
        </w:rPr>
        <w:t>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A60D3F" w:rsidRPr="00C95C49" w:rsidRDefault="00A60D3F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8B41AC" w:rsidRDefault="008B41AC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="00815281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15281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815281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815281">
        <w:rPr>
          <w:sz w:val="28"/>
          <w:szCs w:val="28"/>
        </w:rPr>
        <w:t>1672,1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В таблице 2 представлена  структура доходной части бюджета поселения</w:t>
      </w:r>
      <w:r w:rsidR="00815281">
        <w:rPr>
          <w:sz w:val="28"/>
          <w:szCs w:val="28"/>
        </w:rPr>
        <w:t xml:space="preserve"> на 2022 год,</w:t>
      </w:r>
      <w:r w:rsidRPr="00C95C49">
        <w:rPr>
          <w:sz w:val="28"/>
          <w:szCs w:val="28"/>
        </w:rPr>
        <w:t xml:space="preserve">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9C770C">
        <w:rPr>
          <w:sz w:val="28"/>
          <w:szCs w:val="28"/>
        </w:rPr>
        <w:t>2</w:t>
      </w:r>
      <w:r w:rsidR="00815281">
        <w:rPr>
          <w:sz w:val="28"/>
          <w:szCs w:val="28"/>
        </w:rPr>
        <w:t xml:space="preserve">6 </w:t>
      </w:r>
      <w:r w:rsidRPr="00C95C49">
        <w:rPr>
          <w:sz w:val="28"/>
          <w:szCs w:val="28"/>
        </w:rPr>
        <w:t>от</w:t>
      </w:r>
      <w:r w:rsidR="00815281">
        <w:rPr>
          <w:sz w:val="28"/>
          <w:szCs w:val="28"/>
        </w:rPr>
        <w:t xml:space="preserve"> </w:t>
      </w:r>
      <w:r w:rsidR="00913140">
        <w:rPr>
          <w:sz w:val="28"/>
          <w:szCs w:val="28"/>
        </w:rPr>
        <w:t>2</w:t>
      </w:r>
      <w:r w:rsidR="009C770C">
        <w:rPr>
          <w:sz w:val="28"/>
          <w:szCs w:val="28"/>
        </w:rPr>
        <w:t>5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0909A2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815281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317361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Default="00317361" w:rsidP="0097090C">
      <w:pPr>
        <w:ind w:firstLine="709"/>
        <w:jc w:val="both"/>
        <w:rPr>
          <w:sz w:val="28"/>
          <w:szCs w:val="28"/>
        </w:rPr>
      </w:pPr>
    </w:p>
    <w:p w:rsidR="00317361" w:rsidRDefault="00317361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955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A60D3F" w:rsidTr="00A60D3F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815281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815281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A60D3F" w:rsidTr="00A60D3F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317361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26 о </w:t>
            </w:r>
            <w:r w:rsidRPr="0097090C">
              <w:rPr>
                <w:sz w:val="24"/>
                <w:szCs w:val="24"/>
              </w:rPr>
              <w:t>первоначальн</w:t>
            </w:r>
            <w:r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317361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Pr="0097090C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26</w:t>
            </w:r>
            <w:r w:rsidRPr="0097090C">
              <w:rPr>
                <w:sz w:val="24"/>
                <w:szCs w:val="24"/>
              </w:rPr>
              <w:t xml:space="preserve"> с уточ</w:t>
            </w:r>
            <w:r>
              <w:rPr>
                <w:sz w:val="24"/>
                <w:szCs w:val="24"/>
              </w:rPr>
              <w:t>нениями (ожидаемая оценка за 2021</w:t>
            </w:r>
            <w:r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A60D3F" w:rsidTr="00A60D3F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A60D3F" w:rsidTr="00A60D3F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615,0</w:t>
            </w:r>
          </w:p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AE170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</w:tr>
      <w:tr w:rsidR="00A60D3F" w:rsidTr="00A60D3F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5735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60D3F" w:rsidTr="00A60D3F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881D6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3D510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A60D3F" w:rsidTr="00A60D3F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D3F" w:rsidRPr="0097090C" w:rsidRDefault="00A60D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B41A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EE632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</w:t>
      </w:r>
      <w:r w:rsidR="00AE1707">
        <w:rPr>
          <w:sz w:val="28"/>
          <w:szCs w:val="28"/>
        </w:rPr>
        <w:t>2</w:t>
      </w:r>
      <w:r>
        <w:rPr>
          <w:sz w:val="28"/>
          <w:szCs w:val="28"/>
        </w:rPr>
        <w:t xml:space="preserve"> год к уровню 202</w:t>
      </w:r>
      <w:r w:rsidR="00AE1707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обусловлено предоставлением в текущем году значительной финансовой помощи из вышестоящего бюджета в виде дотации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60D3F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трансфертов и других безвозмездных поступлений .</w:t>
      </w: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AE1707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AE1707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AE1707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AE1707">
        <w:rPr>
          <w:sz w:val="28"/>
          <w:szCs w:val="28"/>
        </w:rPr>
        <w:t>41,4</w:t>
      </w:r>
      <w:r w:rsidRPr="0097090C">
        <w:rPr>
          <w:sz w:val="28"/>
          <w:szCs w:val="28"/>
        </w:rPr>
        <w:t xml:space="preserve"> тыс. рублей или на </w:t>
      </w:r>
      <w:r w:rsidR="00AE1707">
        <w:rPr>
          <w:sz w:val="28"/>
          <w:szCs w:val="28"/>
        </w:rPr>
        <w:t>6,1</w:t>
      </w:r>
      <w:r w:rsidRPr="0097090C">
        <w:rPr>
          <w:sz w:val="28"/>
          <w:szCs w:val="28"/>
        </w:rPr>
        <w:t xml:space="preserve"> процента</w:t>
      </w:r>
      <w:r w:rsidR="00AE1707">
        <w:rPr>
          <w:sz w:val="28"/>
          <w:szCs w:val="28"/>
        </w:rPr>
        <w:t xml:space="preserve">, </w:t>
      </w:r>
      <w:r w:rsidRPr="0097090C">
        <w:rPr>
          <w:sz w:val="28"/>
          <w:szCs w:val="28"/>
        </w:rPr>
        <w:t xml:space="preserve"> (к первоначальному плану </w:t>
      </w:r>
      <w:r w:rsidR="002F4A02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AE1707">
        <w:rPr>
          <w:sz w:val="28"/>
          <w:szCs w:val="28"/>
        </w:rPr>
        <w:t xml:space="preserve"> 99,0</w:t>
      </w:r>
      <w:r w:rsidRPr="0097090C">
        <w:rPr>
          <w:sz w:val="28"/>
          <w:szCs w:val="28"/>
        </w:rPr>
        <w:t xml:space="preserve">  тыс. руб. или  </w:t>
      </w:r>
      <w:r w:rsidR="002F4A02">
        <w:rPr>
          <w:sz w:val="28"/>
          <w:szCs w:val="28"/>
        </w:rPr>
        <w:t>на 1</w:t>
      </w:r>
      <w:r w:rsidR="00AE1707">
        <w:rPr>
          <w:sz w:val="28"/>
          <w:szCs w:val="28"/>
        </w:rPr>
        <w:t>5,9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Структура доходной части изменяется в сторону</w:t>
      </w:r>
      <w:r w:rsidR="003D5107">
        <w:rPr>
          <w:sz w:val="28"/>
          <w:szCs w:val="28"/>
        </w:rPr>
        <w:t xml:space="preserve"> </w:t>
      </w:r>
      <w:r w:rsidR="00886A10">
        <w:rPr>
          <w:sz w:val="28"/>
          <w:szCs w:val="28"/>
        </w:rPr>
        <w:t>увеличения</w:t>
      </w:r>
      <w:r w:rsidR="00AE1707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>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AE1707">
        <w:rPr>
          <w:sz w:val="28"/>
          <w:szCs w:val="28"/>
        </w:rPr>
        <w:t xml:space="preserve"> </w:t>
      </w:r>
      <w:r w:rsidR="00E67CE8">
        <w:rPr>
          <w:sz w:val="28"/>
          <w:szCs w:val="28"/>
        </w:rPr>
        <w:t>4</w:t>
      </w:r>
      <w:r w:rsidR="00886A10">
        <w:rPr>
          <w:sz w:val="28"/>
          <w:szCs w:val="28"/>
        </w:rPr>
        <w:t>1,8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886A1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886A10">
        <w:rPr>
          <w:sz w:val="28"/>
          <w:szCs w:val="28"/>
        </w:rPr>
        <w:t xml:space="preserve">43,0 </w:t>
      </w:r>
      <w:r>
        <w:rPr>
          <w:sz w:val="28"/>
          <w:szCs w:val="28"/>
        </w:rPr>
        <w:t>процентов в 202</w:t>
      </w:r>
      <w:r w:rsidR="00886A10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886A10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Основным</w:t>
      </w:r>
      <w:r w:rsidR="00910458">
        <w:rPr>
          <w:sz w:val="28"/>
          <w:szCs w:val="28"/>
        </w:rPr>
        <w:t>и</w:t>
      </w:r>
      <w:r w:rsidR="00886A1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доходным</w:t>
      </w:r>
      <w:r w:rsidR="00910458">
        <w:rPr>
          <w:sz w:val="28"/>
          <w:szCs w:val="28"/>
        </w:rPr>
        <w:t>и</w:t>
      </w:r>
      <w:proofErr w:type="gramEnd"/>
      <w:r w:rsidR="009104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источник</w:t>
      </w:r>
      <w:r w:rsidR="00910458">
        <w:rPr>
          <w:sz w:val="28"/>
          <w:szCs w:val="28"/>
        </w:rPr>
        <w:t>ами</w:t>
      </w:r>
      <w:r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C073EE">
        <w:rPr>
          <w:sz w:val="28"/>
          <w:szCs w:val="28"/>
        </w:rPr>
        <w:t xml:space="preserve">земельный налог,  запланирован в объеме  </w:t>
      </w:r>
      <w:r w:rsidR="00886A10">
        <w:rPr>
          <w:sz w:val="28"/>
          <w:szCs w:val="28"/>
        </w:rPr>
        <w:t>600</w:t>
      </w:r>
      <w:r w:rsidR="00C073EE">
        <w:rPr>
          <w:sz w:val="28"/>
          <w:szCs w:val="28"/>
        </w:rPr>
        <w:t>,0</w:t>
      </w:r>
      <w:r w:rsidR="008532C0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тыс.</w:t>
      </w:r>
      <w:r w:rsidR="00886A10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рублей</w:t>
      </w:r>
      <w:r w:rsidR="00886A10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(доля в налоговых поступлениях 8</w:t>
      </w:r>
      <w:r w:rsidR="00886A10">
        <w:rPr>
          <w:sz w:val="28"/>
          <w:szCs w:val="28"/>
        </w:rPr>
        <w:t>3,3</w:t>
      </w:r>
      <w:r w:rsidR="00C073EE">
        <w:rPr>
          <w:sz w:val="28"/>
          <w:szCs w:val="28"/>
        </w:rPr>
        <w:t xml:space="preserve">%); </w:t>
      </w:r>
      <w:r w:rsidR="00987AE4">
        <w:rPr>
          <w:sz w:val="28"/>
          <w:szCs w:val="28"/>
        </w:rPr>
        <w:t xml:space="preserve">единый сельскохозяйственный налог, </w:t>
      </w:r>
      <w:r w:rsidR="00137D7A">
        <w:rPr>
          <w:sz w:val="28"/>
          <w:szCs w:val="28"/>
        </w:rPr>
        <w:t>прогноз составит в сумме</w:t>
      </w:r>
      <w:r w:rsidR="00886A10">
        <w:rPr>
          <w:sz w:val="28"/>
          <w:szCs w:val="28"/>
        </w:rPr>
        <w:t xml:space="preserve"> 40,0</w:t>
      </w:r>
      <w:r w:rsidR="005970AE">
        <w:rPr>
          <w:sz w:val="28"/>
          <w:szCs w:val="28"/>
        </w:rPr>
        <w:t xml:space="preserve"> тыс. рублей</w:t>
      </w:r>
      <w:r w:rsidR="00910458">
        <w:rPr>
          <w:sz w:val="28"/>
          <w:szCs w:val="28"/>
        </w:rPr>
        <w:t>,</w:t>
      </w:r>
      <w:r w:rsidR="00137D7A">
        <w:rPr>
          <w:sz w:val="28"/>
          <w:szCs w:val="28"/>
        </w:rPr>
        <w:t xml:space="preserve"> (доля в налоговых поступлениях</w:t>
      </w:r>
      <w:r w:rsidR="00886A10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5,</w:t>
      </w:r>
      <w:r w:rsidR="00886A10">
        <w:rPr>
          <w:sz w:val="28"/>
          <w:szCs w:val="28"/>
        </w:rPr>
        <w:t>6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 w:rsidR="008532C0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</w:t>
      </w:r>
      <w:r w:rsidR="00C073EE">
        <w:rPr>
          <w:sz w:val="28"/>
          <w:szCs w:val="28"/>
        </w:rPr>
        <w:t>40,0</w:t>
      </w:r>
      <w:r w:rsidR="00886A10">
        <w:rPr>
          <w:sz w:val="28"/>
          <w:szCs w:val="28"/>
        </w:rPr>
        <w:t xml:space="preserve"> тыс. </w:t>
      </w:r>
      <w:r w:rsidR="00137D7A">
        <w:rPr>
          <w:sz w:val="28"/>
          <w:szCs w:val="28"/>
        </w:rPr>
        <w:t xml:space="preserve">рублей или </w:t>
      </w:r>
      <w:r w:rsidR="00886A10">
        <w:rPr>
          <w:sz w:val="28"/>
          <w:szCs w:val="28"/>
        </w:rPr>
        <w:t>5</w:t>
      </w:r>
      <w:r w:rsidR="00C073EE">
        <w:rPr>
          <w:sz w:val="28"/>
          <w:szCs w:val="28"/>
        </w:rPr>
        <w:t>,</w:t>
      </w:r>
      <w:r w:rsidR="00886A10">
        <w:rPr>
          <w:sz w:val="28"/>
          <w:szCs w:val="28"/>
        </w:rPr>
        <w:t>6</w:t>
      </w:r>
      <w:r w:rsidR="00137D7A">
        <w:rPr>
          <w:sz w:val="28"/>
          <w:szCs w:val="28"/>
        </w:rPr>
        <w:t>%</w:t>
      </w:r>
      <w:r w:rsidR="00C073EE">
        <w:rPr>
          <w:sz w:val="28"/>
          <w:szCs w:val="28"/>
        </w:rPr>
        <w:t xml:space="preserve">; имущество физических лиц - в сумме </w:t>
      </w:r>
      <w:r w:rsidR="00886A10">
        <w:rPr>
          <w:sz w:val="28"/>
          <w:szCs w:val="28"/>
        </w:rPr>
        <w:t>4</w:t>
      </w:r>
      <w:r w:rsidR="00C073EE">
        <w:rPr>
          <w:sz w:val="28"/>
          <w:szCs w:val="28"/>
        </w:rPr>
        <w:t>0,0 тыс. рублей</w:t>
      </w:r>
      <w:r w:rsidR="00886A10">
        <w:rPr>
          <w:sz w:val="28"/>
          <w:szCs w:val="28"/>
        </w:rPr>
        <w:t xml:space="preserve"> или 5,5</w:t>
      </w:r>
      <w:r w:rsidR="00C073EE">
        <w:rPr>
          <w:sz w:val="28"/>
          <w:szCs w:val="28"/>
        </w:rPr>
        <w:t>%.</w:t>
      </w:r>
    </w:p>
    <w:p w:rsidR="005F5533" w:rsidRDefault="00886A10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в планируемом году не предусматриваются.</w:t>
      </w:r>
      <w:r w:rsidR="00C073EE">
        <w:rPr>
          <w:sz w:val="28"/>
          <w:szCs w:val="28"/>
        </w:rPr>
        <w:t xml:space="preserve">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8532C0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8532C0">
        <w:rPr>
          <w:sz w:val="28"/>
          <w:szCs w:val="28"/>
        </w:rPr>
        <w:t xml:space="preserve"> 952,1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284B8D">
        <w:rPr>
          <w:sz w:val="28"/>
          <w:szCs w:val="28"/>
        </w:rPr>
        <w:t xml:space="preserve"> </w:t>
      </w:r>
      <w:r w:rsidR="008532C0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>объема</w:t>
      </w:r>
      <w:r w:rsidR="008532C0">
        <w:rPr>
          <w:sz w:val="28"/>
          <w:szCs w:val="28"/>
        </w:rPr>
        <w:t xml:space="preserve"> р</w:t>
      </w:r>
      <w:r w:rsidRPr="0097090C">
        <w:rPr>
          <w:sz w:val="28"/>
          <w:szCs w:val="28"/>
        </w:rPr>
        <w:t xml:space="preserve">ешением № </w:t>
      </w:r>
      <w:r w:rsidR="00910458">
        <w:rPr>
          <w:sz w:val="28"/>
          <w:szCs w:val="28"/>
        </w:rPr>
        <w:t>2</w:t>
      </w:r>
      <w:r w:rsidR="008532C0">
        <w:rPr>
          <w:sz w:val="28"/>
          <w:szCs w:val="28"/>
        </w:rPr>
        <w:t>6</w:t>
      </w:r>
      <w:r w:rsidRPr="0097090C">
        <w:rPr>
          <w:sz w:val="28"/>
          <w:szCs w:val="28"/>
        </w:rPr>
        <w:t xml:space="preserve">  на </w:t>
      </w:r>
      <w:r w:rsidR="008532C0">
        <w:rPr>
          <w:sz w:val="28"/>
          <w:szCs w:val="28"/>
        </w:rPr>
        <w:t xml:space="preserve"> 88,9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ED15A9">
        <w:rPr>
          <w:sz w:val="28"/>
          <w:szCs w:val="28"/>
        </w:rPr>
        <w:t>1</w:t>
      </w:r>
      <w:r w:rsidR="008532C0">
        <w:rPr>
          <w:sz w:val="28"/>
          <w:szCs w:val="28"/>
        </w:rPr>
        <w:t>0,3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2F4D30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2F4D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2F4D30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</w:t>
      </w:r>
      <w:r w:rsidR="000B08AA">
        <w:rPr>
          <w:sz w:val="28"/>
          <w:szCs w:val="28"/>
        </w:rPr>
        <w:lastRenderedPageBreak/>
        <w:t xml:space="preserve">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2F4D30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2F4D30">
        <w:rPr>
          <w:sz w:val="28"/>
          <w:szCs w:val="28"/>
        </w:rPr>
        <w:t xml:space="preserve"> </w:t>
      </w:r>
      <w:r w:rsidR="00910458">
        <w:rPr>
          <w:sz w:val="28"/>
          <w:szCs w:val="28"/>
        </w:rPr>
        <w:t>3</w:t>
      </w:r>
      <w:r w:rsidR="002F4D30">
        <w:rPr>
          <w:sz w:val="28"/>
          <w:szCs w:val="28"/>
        </w:rPr>
        <w:t>6,1</w:t>
      </w:r>
      <w:r>
        <w:rPr>
          <w:sz w:val="28"/>
          <w:szCs w:val="28"/>
        </w:rPr>
        <w:t>тыс. рублей;</w:t>
      </w:r>
      <w:r w:rsidR="002F4D30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910458">
        <w:rPr>
          <w:sz w:val="28"/>
          <w:szCs w:val="28"/>
        </w:rPr>
        <w:t>3</w:t>
      </w:r>
      <w:r w:rsidR="002F4D30">
        <w:rPr>
          <w:sz w:val="28"/>
          <w:szCs w:val="28"/>
        </w:rPr>
        <w:t>0,1</w:t>
      </w:r>
      <w:r w:rsidR="006008EA">
        <w:rPr>
          <w:sz w:val="28"/>
          <w:szCs w:val="28"/>
        </w:rPr>
        <w:t xml:space="preserve"> тыс. рублей</w:t>
      </w:r>
      <w:proofErr w:type="gramStart"/>
      <w:r w:rsidR="006008EA">
        <w:rPr>
          <w:sz w:val="28"/>
          <w:szCs w:val="28"/>
        </w:rPr>
        <w:t xml:space="preserve"> </w:t>
      </w:r>
      <w:r w:rsidR="002F4D30">
        <w:rPr>
          <w:sz w:val="28"/>
          <w:szCs w:val="28"/>
        </w:rPr>
        <w:t>.</w:t>
      </w:r>
      <w:proofErr w:type="gramEnd"/>
      <w:r w:rsidR="00596A4F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910458">
        <w:rPr>
          <w:sz w:val="28"/>
          <w:szCs w:val="28"/>
        </w:rPr>
        <w:t>69,7</w:t>
      </w:r>
      <w:r w:rsidR="00596A4F"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910458">
        <w:rPr>
          <w:sz w:val="28"/>
          <w:szCs w:val="28"/>
        </w:rPr>
        <w:t xml:space="preserve">35,0 </w:t>
      </w:r>
      <w:r w:rsidR="00596A4F">
        <w:rPr>
          <w:sz w:val="28"/>
          <w:szCs w:val="28"/>
        </w:rPr>
        <w:t xml:space="preserve"> тыс. рублей;</w:t>
      </w:r>
      <w:r w:rsidR="002F4D30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910458">
        <w:rPr>
          <w:sz w:val="28"/>
          <w:szCs w:val="28"/>
        </w:rPr>
        <w:t>10,6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</w:t>
      </w:r>
      <w:r w:rsidR="00910458">
        <w:rPr>
          <w:sz w:val="28"/>
          <w:szCs w:val="28"/>
        </w:rPr>
        <w:t xml:space="preserve"> –21,1</w:t>
      </w:r>
      <w:r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2F4D30">
        <w:rPr>
          <w:sz w:val="28"/>
          <w:szCs w:val="28"/>
        </w:rPr>
        <w:t>816,2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</w:t>
      </w:r>
      <w:r w:rsidR="002F4D30">
        <w:rPr>
          <w:sz w:val="28"/>
          <w:szCs w:val="28"/>
        </w:rPr>
        <w:t xml:space="preserve"> и субвенции </w:t>
      </w:r>
      <w:r w:rsidRPr="0097090C">
        <w:rPr>
          <w:sz w:val="28"/>
          <w:szCs w:val="28"/>
        </w:rPr>
        <w:t xml:space="preserve">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2F4D30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B41A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A60D3F" w:rsidRDefault="00A60D3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A60D3F" w:rsidRDefault="00A60D3F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714D4F" w:rsidRPr="00DB1141" w:rsidRDefault="00DB1141" w:rsidP="00714D4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865741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385FE3">
        <w:rPr>
          <w:sz w:val="28"/>
          <w:szCs w:val="28"/>
        </w:rPr>
        <w:t>1</w:t>
      </w:r>
      <w:r w:rsidR="00865741">
        <w:rPr>
          <w:sz w:val="28"/>
          <w:szCs w:val="28"/>
        </w:rPr>
        <w:t>672,1</w:t>
      </w:r>
      <w:r w:rsidRPr="00DB1141">
        <w:rPr>
          <w:sz w:val="28"/>
          <w:szCs w:val="28"/>
        </w:rPr>
        <w:t>тыс. рублей, что больше первоначального объема 2</w:t>
      </w:r>
      <w:r>
        <w:rPr>
          <w:sz w:val="28"/>
          <w:szCs w:val="28"/>
        </w:rPr>
        <w:t>02</w:t>
      </w:r>
      <w:r w:rsidR="00865741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385FE3">
        <w:rPr>
          <w:sz w:val="28"/>
          <w:szCs w:val="28"/>
        </w:rPr>
        <w:t>95,8</w:t>
      </w:r>
      <w:r w:rsidR="00594392">
        <w:rPr>
          <w:sz w:val="28"/>
          <w:szCs w:val="28"/>
        </w:rPr>
        <w:t xml:space="preserve">  тыс. рублей или на </w:t>
      </w:r>
      <w:r w:rsidR="00385FE3">
        <w:rPr>
          <w:sz w:val="28"/>
          <w:szCs w:val="28"/>
        </w:rPr>
        <w:t>6,9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</w:t>
      </w:r>
      <w:r w:rsidR="00B72EDF">
        <w:rPr>
          <w:sz w:val="28"/>
          <w:szCs w:val="28"/>
        </w:rPr>
        <w:t xml:space="preserve"> назначено</w:t>
      </w:r>
      <w:r w:rsidRPr="00DB1141">
        <w:rPr>
          <w:sz w:val="28"/>
          <w:szCs w:val="28"/>
        </w:rPr>
        <w:t xml:space="preserve"> по разделам </w:t>
      </w:r>
      <w:r w:rsidR="00714D4F">
        <w:rPr>
          <w:sz w:val="28"/>
          <w:szCs w:val="28"/>
        </w:rPr>
        <w:t>«Культура и кинематография»  на</w:t>
      </w:r>
      <w:r w:rsidR="006B21AF">
        <w:rPr>
          <w:sz w:val="28"/>
          <w:szCs w:val="28"/>
        </w:rPr>
        <w:t xml:space="preserve"> </w:t>
      </w:r>
      <w:r w:rsidR="00714D4F">
        <w:rPr>
          <w:sz w:val="28"/>
          <w:szCs w:val="28"/>
        </w:rPr>
        <w:t>52,9 тыс. рублей,</w:t>
      </w:r>
      <w:r w:rsidR="00714D4F" w:rsidRPr="00DB1141">
        <w:rPr>
          <w:sz w:val="28"/>
          <w:szCs w:val="28"/>
        </w:rPr>
        <w:t xml:space="preserve"> «Общегосударственные </w:t>
      </w:r>
      <w:r w:rsidR="00714D4F">
        <w:rPr>
          <w:sz w:val="28"/>
          <w:szCs w:val="28"/>
        </w:rPr>
        <w:t>вопросы на  сумму 38,2 тыс. рублей.</w:t>
      </w:r>
    </w:p>
    <w:p w:rsidR="00DB1141" w:rsidRPr="005D3CF2" w:rsidRDefault="006B21AF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A60D3F" w:rsidRDefault="00A60D3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6B21AF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6B21AF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6B21AF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6B21AF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865741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531ED5">
              <w:rPr>
                <w:sz w:val="24"/>
                <w:szCs w:val="24"/>
              </w:rPr>
              <w:t>2</w:t>
            </w:r>
            <w:r w:rsidR="00865741">
              <w:rPr>
                <w:sz w:val="24"/>
                <w:szCs w:val="24"/>
              </w:rPr>
              <w:t xml:space="preserve">6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865741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531ED5">
              <w:rPr>
                <w:sz w:val="24"/>
                <w:szCs w:val="24"/>
              </w:rPr>
              <w:t>2</w:t>
            </w:r>
            <w:r w:rsidR="00865741">
              <w:rPr>
                <w:sz w:val="24"/>
                <w:szCs w:val="24"/>
              </w:rPr>
              <w:t>6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865741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686D49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686D49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1602,1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2066,8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EC4592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686D49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714D4F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10A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6D49" w:rsidP="008B41A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B41AC" w:rsidRDefault="008B41AC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310A0E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310A0E">
        <w:rPr>
          <w:sz w:val="28"/>
          <w:szCs w:val="28"/>
        </w:rPr>
        <w:t>63,0</w:t>
      </w:r>
      <w:r w:rsidR="00EC4592">
        <w:rPr>
          <w:sz w:val="28"/>
          <w:szCs w:val="28"/>
        </w:rPr>
        <w:t>%</w:t>
      </w:r>
      <w:r w:rsidRPr="005D3CF2">
        <w:rPr>
          <w:sz w:val="28"/>
          <w:szCs w:val="28"/>
        </w:rPr>
        <w:t>), культуру</w:t>
      </w:r>
      <w:r w:rsidR="00EC4592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EC4592">
        <w:rPr>
          <w:sz w:val="28"/>
          <w:szCs w:val="28"/>
        </w:rPr>
        <w:t>3</w:t>
      </w:r>
      <w:r w:rsidR="00310A0E">
        <w:rPr>
          <w:sz w:val="28"/>
          <w:szCs w:val="28"/>
        </w:rPr>
        <w:t>0,7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310A0E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990435">
        <w:rPr>
          <w:sz w:val="28"/>
          <w:szCs w:val="28"/>
        </w:rPr>
        <w:t>216,2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6B21AF">
        <w:rPr>
          <w:sz w:val="28"/>
          <w:szCs w:val="28"/>
        </w:rPr>
        <w:t xml:space="preserve">, целевым статьям, видам </w:t>
      </w:r>
      <w:r w:rsidRPr="005D3CF2">
        <w:rPr>
          <w:sz w:val="28"/>
          <w:szCs w:val="28"/>
        </w:rPr>
        <w:t xml:space="preserve"> классификации расходов бюджетов на 202</w:t>
      </w:r>
      <w:r w:rsidR="00310A0E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38687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0F21E7">
        <w:rPr>
          <w:sz w:val="28"/>
          <w:szCs w:val="28"/>
        </w:rPr>
        <w:t>Шаталовский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310A0E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310A0E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пояснительной запиской</w:t>
      </w:r>
      <w:r w:rsidR="00AC2405">
        <w:rPr>
          <w:sz w:val="28"/>
          <w:szCs w:val="28"/>
        </w:rPr>
        <w:t xml:space="preserve"> </w:t>
      </w:r>
      <w:r w:rsidR="00EA45EB">
        <w:rPr>
          <w:sz w:val="28"/>
          <w:szCs w:val="28"/>
        </w:rPr>
        <w:t>(</w:t>
      </w:r>
      <w:r w:rsidR="00183A68">
        <w:rPr>
          <w:sz w:val="28"/>
          <w:szCs w:val="28"/>
        </w:rPr>
        <w:t xml:space="preserve">финансовый план </w:t>
      </w:r>
      <w:r w:rsidR="001F6B97">
        <w:rPr>
          <w:sz w:val="28"/>
          <w:szCs w:val="28"/>
        </w:rPr>
        <w:t>составляется в случае пр</w:t>
      </w:r>
      <w:r w:rsidR="00ED4E39">
        <w:rPr>
          <w:sz w:val="28"/>
          <w:szCs w:val="28"/>
        </w:rPr>
        <w:t xml:space="preserve">инятия </w:t>
      </w:r>
      <w:r w:rsidR="001F6B97">
        <w:rPr>
          <w:sz w:val="28"/>
          <w:szCs w:val="28"/>
        </w:rPr>
        <w:t xml:space="preserve"> бюджета на один год)</w:t>
      </w:r>
      <w:r w:rsidR="00AC2405">
        <w:rPr>
          <w:sz w:val="28"/>
          <w:szCs w:val="28"/>
        </w:rPr>
        <w:t xml:space="preserve">, документ предоставлен в недооформленном виде. </w:t>
      </w:r>
      <w:r>
        <w:rPr>
          <w:sz w:val="28"/>
          <w:szCs w:val="28"/>
        </w:rPr>
        <w:t>В ходе анализа установлено, что приложения</w:t>
      </w:r>
      <w:r w:rsidR="00147DD7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устанавливаю</w:t>
      </w:r>
      <w:r w:rsidR="00990435">
        <w:rPr>
          <w:sz w:val="28"/>
          <w:szCs w:val="28"/>
        </w:rPr>
        <w:t>т</w:t>
      </w:r>
      <w:r>
        <w:rPr>
          <w:sz w:val="28"/>
          <w:szCs w:val="28"/>
        </w:rPr>
        <w:t xml:space="preserve"> распределение объемов бюджетных ассигнований по разделам</w:t>
      </w:r>
      <w:r w:rsidR="0096745C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0F21E7">
        <w:rPr>
          <w:sz w:val="28"/>
          <w:szCs w:val="28"/>
        </w:rPr>
        <w:t xml:space="preserve">, </w:t>
      </w:r>
      <w:r w:rsidR="00990435">
        <w:rPr>
          <w:sz w:val="28"/>
          <w:szCs w:val="28"/>
        </w:rPr>
        <w:t xml:space="preserve"> но по </w:t>
      </w:r>
      <w:r>
        <w:rPr>
          <w:sz w:val="28"/>
          <w:szCs w:val="28"/>
        </w:rPr>
        <w:t xml:space="preserve">целевым статьям и видам расходов классификации бюджетов </w:t>
      </w:r>
      <w:r w:rsidR="008B5C69">
        <w:rPr>
          <w:sz w:val="28"/>
          <w:szCs w:val="28"/>
        </w:rPr>
        <w:t>не отражены</w:t>
      </w:r>
      <w:r w:rsidR="00385FE3">
        <w:rPr>
          <w:sz w:val="28"/>
          <w:szCs w:val="28"/>
        </w:rPr>
        <w:t>;</w:t>
      </w:r>
      <w:r w:rsidR="00AC2405">
        <w:rPr>
          <w:sz w:val="28"/>
          <w:szCs w:val="28"/>
        </w:rPr>
        <w:t xml:space="preserve"> </w:t>
      </w:r>
      <w:r w:rsidR="00385FE3">
        <w:rPr>
          <w:sz w:val="28"/>
          <w:szCs w:val="28"/>
        </w:rPr>
        <w:t xml:space="preserve"> </w:t>
      </w:r>
      <w:r>
        <w:rPr>
          <w:sz w:val="28"/>
          <w:szCs w:val="28"/>
        </w:rPr>
        <w:t>параметры СФП соответствуют проекту решения на 202</w:t>
      </w:r>
      <w:r w:rsidR="00310A0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385FE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 отражает подходы к определению объема доходов</w:t>
      </w:r>
      <w:r w:rsidR="00310A0E">
        <w:rPr>
          <w:sz w:val="28"/>
          <w:szCs w:val="28"/>
        </w:rPr>
        <w:t xml:space="preserve"> </w:t>
      </w:r>
      <w:r w:rsidR="00865793">
        <w:rPr>
          <w:sz w:val="28"/>
          <w:szCs w:val="28"/>
        </w:rPr>
        <w:t xml:space="preserve"> бюджета сельсовета</w:t>
      </w:r>
      <w:r w:rsidR="00310A0E">
        <w:rPr>
          <w:sz w:val="28"/>
          <w:szCs w:val="28"/>
        </w:rPr>
        <w:t>, расходы</w:t>
      </w:r>
      <w:r w:rsidR="00AC2405">
        <w:rPr>
          <w:sz w:val="28"/>
          <w:szCs w:val="28"/>
        </w:rPr>
        <w:t xml:space="preserve"> </w:t>
      </w:r>
      <w:r w:rsidR="001E45D5">
        <w:rPr>
          <w:sz w:val="28"/>
          <w:szCs w:val="28"/>
        </w:rPr>
        <w:t xml:space="preserve"> -</w:t>
      </w:r>
      <w:r w:rsidR="008B5C69">
        <w:rPr>
          <w:sz w:val="28"/>
          <w:szCs w:val="28"/>
        </w:rPr>
        <w:t xml:space="preserve">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A60D3F" w:rsidRDefault="00A60D3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87C33" w:rsidRDefault="00385FE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Со</w:t>
      </w:r>
      <w:r w:rsidR="00787C33">
        <w:rPr>
          <w:sz w:val="28"/>
          <w:szCs w:val="28"/>
        </w:rPr>
        <w:t>став проекта решения на 202</w:t>
      </w:r>
      <w:r w:rsidR="00AC2405">
        <w:rPr>
          <w:sz w:val="28"/>
          <w:szCs w:val="28"/>
        </w:rPr>
        <w:t>2</w:t>
      </w:r>
      <w:r w:rsidR="00787C33">
        <w:rPr>
          <w:sz w:val="28"/>
          <w:szCs w:val="28"/>
        </w:rPr>
        <w:t xml:space="preserve"> год</w:t>
      </w:r>
      <w:r w:rsidR="00F940E1">
        <w:rPr>
          <w:sz w:val="28"/>
          <w:szCs w:val="28"/>
        </w:rPr>
        <w:t xml:space="preserve"> в целом </w:t>
      </w:r>
      <w:r w:rsidR="00787C33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 w:rsidR="00787C33"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 w:rsidR="00787C33"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8B5C69">
        <w:rPr>
          <w:sz w:val="28"/>
          <w:szCs w:val="28"/>
        </w:rPr>
        <w:t xml:space="preserve">, 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6B21AF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края,</w:t>
      </w:r>
      <w:r w:rsidR="006B21AF">
        <w:rPr>
          <w:sz w:val="28"/>
          <w:szCs w:val="28"/>
        </w:rPr>
        <w:t xml:space="preserve"> муниципальным правовым актам и 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</w:t>
      </w:r>
      <w:r w:rsidR="006B21AF">
        <w:rPr>
          <w:sz w:val="28"/>
          <w:szCs w:val="28"/>
        </w:rPr>
        <w:t>й</w:t>
      </w:r>
      <w:r w:rsidRPr="005D3CF2">
        <w:rPr>
          <w:sz w:val="28"/>
          <w:szCs w:val="28"/>
        </w:rPr>
        <w:t xml:space="preserve"> </w:t>
      </w:r>
      <w:r w:rsidR="006B21AF">
        <w:rPr>
          <w:sz w:val="28"/>
          <w:szCs w:val="28"/>
        </w:rPr>
        <w:t>экспертизы</w:t>
      </w:r>
      <w:r w:rsidRPr="005D3CF2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8B5C69">
        <w:rPr>
          <w:sz w:val="28"/>
          <w:szCs w:val="28"/>
        </w:rPr>
        <w:t xml:space="preserve"> к рассмотрению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2A46"/>
    <w:rsid w:val="00012F1A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D72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89D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09A2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1E7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21EF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5D5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5E2A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4B8D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4A02"/>
    <w:rsid w:val="002F4D30"/>
    <w:rsid w:val="00300CF6"/>
    <w:rsid w:val="00301114"/>
    <w:rsid w:val="003039BC"/>
    <w:rsid w:val="003104F3"/>
    <w:rsid w:val="00310A0E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361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5FE3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932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ED5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6E5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D41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6D49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21AF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4D4F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530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5281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32C0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41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1D66"/>
    <w:rsid w:val="00885D49"/>
    <w:rsid w:val="00886A10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1AC"/>
    <w:rsid w:val="008B475F"/>
    <w:rsid w:val="008B5C69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458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23B7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435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5AE2"/>
    <w:rsid w:val="009C674B"/>
    <w:rsid w:val="009C6AEA"/>
    <w:rsid w:val="009C7099"/>
    <w:rsid w:val="009C770C"/>
    <w:rsid w:val="009C7A5C"/>
    <w:rsid w:val="009D2ABF"/>
    <w:rsid w:val="009D3B39"/>
    <w:rsid w:val="009D5773"/>
    <w:rsid w:val="009D6618"/>
    <w:rsid w:val="009E27D2"/>
    <w:rsid w:val="009E32D9"/>
    <w:rsid w:val="009E5E83"/>
    <w:rsid w:val="009F506E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5A40"/>
    <w:rsid w:val="00A2758A"/>
    <w:rsid w:val="00A30195"/>
    <w:rsid w:val="00A30852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0D3F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2405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70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F87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666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EE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5802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5632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3C83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32FD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67CE8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4592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6326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268B"/>
    <w:rsid w:val="00F34B40"/>
    <w:rsid w:val="00F3555A"/>
    <w:rsid w:val="00F35B58"/>
    <w:rsid w:val="00F35F2F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0FBB-2181-495A-9F19-8374B911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7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54</cp:revision>
  <cp:lastPrinted>2020-09-18T03:26:00Z</cp:lastPrinted>
  <dcterms:created xsi:type="dcterms:W3CDTF">2020-10-02T03:01:00Z</dcterms:created>
  <dcterms:modified xsi:type="dcterms:W3CDTF">2021-11-24T08:18:00Z</dcterms:modified>
</cp:coreProperties>
</file>